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923" w14:textId="626C4ECF" w:rsidR="00F057D9" w:rsidRDefault="00F057D9" w:rsidP="00C2500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23D52" wp14:editId="7018485E">
                <wp:simplePos x="0" y="0"/>
                <wp:positionH relativeFrom="column">
                  <wp:posOffset>718185</wp:posOffset>
                </wp:positionH>
                <wp:positionV relativeFrom="paragraph">
                  <wp:posOffset>5080</wp:posOffset>
                </wp:positionV>
                <wp:extent cx="2657475" cy="75120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5BCEF" w14:textId="77777777" w:rsidR="001C08F5" w:rsidRPr="0035785D" w:rsidRDefault="001C08F5" w:rsidP="001C08F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35785D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Consorzio di Tutela Basilico Genovese DOP</w:t>
                            </w:r>
                          </w:p>
                          <w:p w14:paraId="05DE1098" w14:textId="77777777" w:rsidR="0035785D" w:rsidRPr="0035785D" w:rsidRDefault="0035785D" w:rsidP="001C08F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5785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Salita Santa Caterina 50R</w:t>
                            </w:r>
                          </w:p>
                          <w:p w14:paraId="332F3CC2" w14:textId="77777777" w:rsidR="001C08F5" w:rsidRPr="0035785D" w:rsidRDefault="001C08F5" w:rsidP="001C08F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5785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www.basilicogenovese.it</w:t>
                            </w:r>
                          </w:p>
                          <w:p w14:paraId="363AB864" w14:textId="77777777" w:rsidR="001C08F5" w:rsidRPr="0035785D" w:rsidRDefault="001C08F5" w:rsidP="001C08F5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5785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info@basilicogenovese.it</w:t>
                            </w:r>
                          </w:p>
                          <w:p w14:paraId="05C0ACF9" w14:textId="77777777" w:rsidR="001C08F5" w:rsidRPr="002D56B6" w:rsidRDefault="001C08F5" w:rsidP="001C08F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BB87B5D" w14:textId="77777777" w:rsidR="001C08F5" w:rsidRPr="00B01719" w:rsidRDefault="001C08F5" w:rsidP="001C08F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23D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55pt;margin-top:.4pt;width:209.25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" stroked="f">
                <v:textbox>
                  <w:txbxContent>
                    <w:p w14:paraId="7E75BCEF" w14:textId="77777777" w:rsidR="001C08F5" w:rsidRPr="0035785D" w:rsidRDefault="001C08F5" w:rsidP="001C08F5">
                      <w:pPr>
                        <w:spacing w:after="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35785D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Consorzio di Tutela Basilico Genovese DOP</w:t>
                      </w:r>
                    </w:p>
                    <w:p w14:paraId="05DE1098" w14:textId="77777777" w:rsidR="0035785D" w:rsidRPr="0035785D" w:rsidRDefault="0035785D" w:rsidP="001C08F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5785D">
                        <w:rPr>
                          <w:rFonts w:ascii="Garamond" w:hAnsi="Garamond"/>
                          <w:sz w:val="20"/>
                          <w:szCs w:val="20"/>
                        </w:rPr>
                        <w:t>Salita Santa Caterina 50R</w:t>
                      </w:r>
                    </w:p>
                    <w:p w14:paraId="332F3CC2" w14:textId="77777777" w:rsidR="001C08F5" w:rsidRPr="0035785D" w:rsidRDefault="001C08F5" w:rsidP="001C08F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5785D">
                        <w:rPr>
                          <w:rFonts w:ascii="Garamond" w:hAnsi="Garamond"/>
                          <w:sz w:val="20"/>
                          <w:szCs w:val="20"/>
                        </w:rPr>
                        <w:t>www.basilicogenovese.it</w:t>
                      </w:r>
                    </w:p>
                    <w:p w14:paraId="363AB864" w14:textId="77777777" w:rsidR="001C08F5" w:rsidRPr="0035785D" w:rsidRDefault="001C08F5" w:rsidP="001C08F5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5785D">
                        <w:rPr>
                          <w:rFonts w:ascii="Garamond" w:hAnsi="Garamond"/>
                          <w:sz w:val="20"/>
                          <w:szCs w:val="20"/>
                        </w:rPr>
                        <w:t>info@basilicogenovese.it</w:t>
                      </w:r>
                    </w:p>
                    <w:p w14:paraId="05C0ACF9" w14:textId="77777777" w:rsidR="001C08F5" w:rsidRPr="002D56B6" w:rsidRDefault="001C08F5" w:rsidP="001C08F5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</w:p>
                    <w:p w14:paraId="4BB87B5D" w14:textId="77777777" w:rsidR="001C08F5" w:rsidRPr="00B01719" w:rsidRDefault="001C08F5" w:rsidP="001C08F5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0757">
        <w:rPr>
          <w:b/>
          <w:noProof/>
        </w:rPr>
        <w:drawing>
          <wp:inline distT="0" distB="0" distL="0" distR="0" wp14:anchorId="013D981E" wp14:editId="3A4223A2">
            <wp:extent cx="78105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44" cy="78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8F5">
        <w:rPr>
          <w:b/>
        </w:rPr>
        <w:t xml:space="preserve"> </w:t>
      </w:r>
      <w:r w:rsidR="0035785D">
        <w:rPr>
          <w:b/>
        </w:rPr>
        <w:t xml:space="preserve">           </w:t>
      </w:r>
      <w:r w:rsidR="0035785D">
        <w:rPr>
          <w:b/>
        </w:rPr>
        <w:tab/>
      </w:r>
      <w:r w:rsidR="0035785D">
        <w:rPr>
          <w:b/>
        </w:rPr>
        <w:tab/>
      </w:r>
      <w:r w:rsidR="0035785D">
        <w:rPr>
          <w:b/>
        </w:rPr>
        <w:tab/>
      </w:r>
      <w:r w:rsidR="0035785D">
        <w:rPr>
          <w:b/>
        </w:rPr>
        <w:tab/>
      </w:r>
      <w:r w:rsidR="0035785D">
        <w:rPr>
          <w:b/>
        </w:rPr>
        <w:tab/>
      </w:r>
      <w:r w:rsidR="0035785D">
        <w:rPr>
          <w:b/>
        </w:rPr>
        <w:tab/>
      </w:r>
      <w:r w:rsidR="004213A6">
        <w:rPr>
          <w:b/>
        </w:rPr>
        <w:t xml:space="preserve">        </w:t>
      </w:r>
    </w:p>
    <w:p w14:paraId="2E6CC753" w14:textId="2279F013" w:rsidR="00F057D9" w:rsidRDefault="00F057D9" w:rsidP="00C2500E">
      <w:pPr>
        <w:rPr>
          <w:b/>
        </w:rPr>
      </w:pPr>
    </w:p>
    <w:p w14:paraId="6BA912B1" w14:textId="54A30A89" w:rsidR="00F057D9" w:rsidRDefault="00F057D9" w:rsidP="00C2500E">
      <w:pPr>
        <w:rPr>
          <w:b/>
        </w:rPr>
      </w:pPr>
    </w:p>
    <w:p w14:paraId="39B706B7" w14:textId="555ED3DD" w:rsidR="0035785D" w:rsidRDefault="0035785D" w:rsidP="00F057D9">
      <w:pPr>
        <w:ind w:left="2832" w:firstLine="708"/>
        <w:rPr>
          <w:rFonts w:asciiTheme="majorHAnsi" w:hAnsiTheme="majorHAnsi"/>
          <w:b/>
          <w:sz w:val="26"/>
          <w:szCs w:val="26"/>
        </w:rPr>
      </w:pPr>
      <w:r w:rsidRPr="00B03B08">
        <w:rPr>
          <w:rFonts w:asciiTheme="majorHAnsi" w:hAnsiTheme="majorHAnsi"/>
          <w:b/>
          <w:sz w:val="26"/>
          <w:szCs w:val="26"/>
        </w:rPr>
        <w:t>COMUNICATO STAMPA</w:t>
      </w:r>
    </w:p>
    <w:p w14:paraId="3D89627D" w14:textId="467F4048" w:rsidR="0035785D" w:rsidRPr="00B03B08" w:rsidRDefault="0035785D" w:rsidP="00B03B08">
      <w:pPr>
        <w:spacing w:after="60"/>
        <w:jc w:val="center"/>
        <w:rPr>
          <w:rFonts w:asciiTheme="majorHAnsi" w:hAnsiTheme="majorHAnsi"/>
          <w:b/>
          <w:sz w:val="26"/>
          <w:szCs w:val="26"/>
        </w:rPr>
      </w:pPr>
      <w:r w:rsidRPr="00B03B08">
        <w:rPr>
          <w:rFonts w:asciiTheme="majorHAnsi" w:hAnsiTheme="majorHAnsi"/>
          <w:b/>
          <w:sz w:val="26"/>
          <w:szCs w:val="26"/>
        </w:rPr>
        <w:t>Aspettando il Campionato mondi</w:t>
      </w:r>
      <w:r w:rsidR="00B03B08">
        <w:rPr>
          <w:rFonts w:asciiTheme="majorHAnsi" w:hAnsiTheme="majorHAnsi"/>
          <w:b/>
          <w:sz w:val="26"/>
          <w:szCs w:val="26"/>
        </w:rPr>
        <w:t>ale di pesto al mortaio: i bambini genovesi protagonisti.</w:t>
      </w:r>
    </w:p>
    <w:p w14:paraId="5A941E3D" w14:textId="4BFE4E96" w:rsidR="0035785D" w:rsidRDefault="0035785D" w:rsidP="0035785D">
      <w:pPr>
        <w:spacing w:after="60"/>
        <w:rPr>
          <w:rFonts w:asciiTheme="majorHAnsi" w:hAnsiTheme="majorHAnsi"/>
          <w:i/>
        </w:rPr>
      </w:pPr>
    </w:p>
    <w:p w14:paraId="7F58F946" w14:textId="020FFE66" w:rsidR="0035785D" w:rsidRPr="0035785D" w:rsidRDefault="0035785D" w:rsidP="0035785D">
      <w:pPr>
        <w:spacing w:after="60"/>
        <w:rPr>
          <w:rFonts w:asciiTheme="majorHAnsi" w:hAnsiTheme="majorHAnsi"/>
          <w:i/>
        </w:rPr>
      </w:pPr>
      <w:r w:rsidRPr="0035785D">
        <w:rPr>
          <w:rFonts w:asciiTheme="majorHAnsi" w:hAnsiTheme="majorHAnsi"/>
          <w:i/>
        </w:rPr>
        <w:t xml:space="preserve">Genova, 18 </w:t>
      </w:r>
      <w:proofErr w:type="gramStart"/>
      <w:r w:rsidRPr="0035785D">
        <w:rPr>
          <w:rFonts w:asciiTheme="majorHAnsi" w:hAnsiTheme="majorHAnsi"/>
          <w:i/>
        </w:rPr>
        <w:t>Maggio</w:t>
      </w:r>
      <w:proofErr w:type="gramEnd"/>
      <w:r w:rsidRPr="0035785D">
        <w:rPr>
          <w:rFonts w:asciiTheme="majorHAnsi" w:hAnsiTheme="majorHAnsi"/>
          <w:i/>
        </w:rPr>
        <w:t xml:space="preserve"> 2022</w:t>
      </w:r>
    </w:p>
    <w:p w14:paraId="59B868ED" w14:textId="3FF617E6" w:rsidR="0035785D" w:rsidRPr="0035785D" w:rsidRDefault="0035785D" w:rsidP="0035785D">
      <w:pPr>
        <w:spacing w:after="60"/>
        <w:rPr>
          <w:rFonts w:asciiTheme="majorHAnsi" w:hAnsiTheme="majorHAnsi"/>
        </w:rPr>
      </w:pPr>
      <w:r w:rsidRPr="0035785D">
        <w:rPr>
          <w:rFonts w:asciiTheme="majorHAnsi" w:hAnsiTheme="majorHAnsi"/>
        </w:rPr>
        <w:t xml:space="preserve">Il 4 giugno ’22 a Genova si terrà la tanto attesa e prestigiosa IX edizione del </w:t>
      </w:r>
      <w:r w:rsidRPr="0035785D">
        <w:rPr>
          <w:rFonts w:asciiTheme="majorHAnsi" w:hAnsiTheme="majorHAnsi"/>
          <w:b/>
        </w:rPr>
        <w:t xml:space="preserve">Campionato Mondiale del Pesto al Mortaio </w:t>
      </w:r>
      <w:r w:rsidRPr="0035785D">
        <w:rPr>
          <w:rFonts w:asciiTheme="majorHAnsi" w:hAnsiTheme="majorHAnsi"/>
        </w:rPr>
        <w:t xml:space="preserve">presso la Sala del </w:t>
      </w:r>
      <w:proofErr w:type="gramStart"/>
      <w:r w:rsidRPr="0035785D">
        <w:rPr>
          <w:rFonts w:asciiTheme="majorHAnsi" w:hAnsiTheme="majorHAnsi"/>
        </w:rPr>
        <w:t>Maggior  Consiglio</w:t>
      </w:r>
      <w:proofErr w:type="gramEnd"/>
      <w:r w:rsidRPr="0035785D">
        <w:rPr>
          <w:rFonts w:asciiTheme="majorHAnsi" w:hAnsiTheme="majorHAnsi"/>
        </w:rPr>
        <w:t xml:space="preserve"> di Palazzo Ducale</w:t>
      </w:r>
      <w:r w:rsidR="009C5881">
        <w:rPr>
          <w:rFonts w:asciiTheme="majorHAnsi" w:hAnsiTheme="majorHAnsi"/>
        </w:rPr>
        <w:t xml:space="preserve"> organizzata dalla Camera di Commercio di Genova e dall’Associazione Culturale dei </w:t>
      </w:r>
      <w:proofErr w:type="spellStart"/>
      <w:r w:rsidR="009C5881">
        <w:rPr>
          <w:rFonts w:asciiTheme="majorHAnsi" w:hAnsiTheme="majorHAnsi"/>
        </w:rPr>
        <w:t>Palatifini</w:t>
      </w:r>
      <w:proofErr w:type="spellEnd"/>
      <w:r w:rsidRPr="0035785D">
        <w:rPr>
          <w:rFonts w:asciiTheme="majorHAnsi" w:hAnsiTheme="majorHAnsi"/>
        </w:rPr>
        <w:t xml:space="preserve">. </w:t>
      </w:r>
      <w:r w:rsidR="00895AED">
        <w:rPr>
          <w:rFonts w:asciiTheme="majorHAnsi" w:hAnsiTheme="majorHAnsi"/>
        </w:rPr>
        <w:t xml:space="preserve">100 concorrenti provenienti dalla Liguria, dal resto d’Italia e da paesi </w:t>
      </w:r>
      <w:r w:rsidR="003C2EC8">
        <w:rPr>
          <w:rFonts w:asciiTheme="majorHAnsi" w:hAnsiTheme="majorHAnsi"/>
        </w:rPr>
        <w:t xml:space="preserve">europei e </w:t>
      </w:r>
      <w:proofErr w:type="gramStart"/>
      <w:r w:rsidR="003C2EC8">
        <w:rPr>
          <w:rFonts w:asciiTheme="majorHAnsi" w:hAnsiTheme="majorHAnsi"/>
        </w:rPr>
        <w:t>non</w:t>
      </w:r>
      <w:proofErr w:type="gramEnd"/>
      <w:r w:rsidR="003C2EC8">
        <w:rPr>
          <w:rFonts w:asciiTheme="majorHAnsi" w:hAnsiTheme="majorHAnsi"/>
        </w:rPr>
        <w:t xml:space="preserve">, </w:t>
      </w:r>
      <w:r w:rsidR="00895AED">
        <w:rPr>
          <w:rFonts w:asciiTheme="majorHAnsi" w:hAnsiTheme="majorHAnsi"/>
        </w:rPr>
        <w:t>si sfideranno nell’utilizzo di mortaio e pestello per la produzione del Pesto Genovese seguendo l’antica tradizione. Molti gli eventi collaterali</w:t>
      </w:r>
      <w:r w:rsidR="00CF0E07">
        <w:rPr>
          <w:rFonts w:asciiTheme="majorHAnsi" w:hAnsiTheme="majorHAnsi"/>
        </w:rPr>
        <w:t>. Uno dei più attesi, alle 9.00 i</w:t>
      </w:r>
      <w:r w:rsidRPr="0035785D">
        <w:rPr>
          <w:rFonts w:asciiTheme="majorHAnsi" w:hAnsiTheme="majorHAnsi"/>
        </w:rPr>
        <w:t>n apertura d</w:t>
      </w:r>
      <w:r w:rsidR="00CF0E07">
        <w:rPr>
          <w:rFonts w:asciiTheme="majorHAnsi" w:hAnsiTheme="majorHAnsi"/>
        </w:rPr>
        <w:t>i</w:t>
      </w:r>
      <w:r w:rsidRPr="0035785D">
        <w:rPr>
          <w:rFonts w:asciiTheme="majorHAnsi" w:hAnsiTheme="majorHAnsi"/>
        </w:rPr>
        <w:t xml:space="preserve"> giornata</w:t>
      </w:r>
      <w:r w:rsidR="00CF0E07">
        <w:rPr>
          <w:rFonts w:asciiTheme="majorHAnsi" w:hAnsiTheme="majorHAnsi"/>
        </w:rPr>
        <w:t>,</w:t>
      </w:r>
      <w:r w:rsidRPr="0035785D">
        <w:rPr>
          <w:rFonts w:asciiTheme="majorHAnsi" w:hAnsiTheme="majorHAnsi"/>
        </w:rPr>
        <w:t xml:space="preserve"> </w:t>
      </w:r>
      <w:r w:rsidR="003C2EC8">
        <w:rPr>
          <w:rFonts w:asciiTheme="majorHAnsi" w:hAnsiTheme="majorHAnsi"/>
        </w:rPr>
        <w:t>sarà</w:t>
      </w:r>
      <w:r w:rsidR="00CF0E07">
        <w:rPr>
          <w:rFonts w:asciiTheme="majorHAnsi" w:hAnsiTheme="majorHAnsi"/>
        </w:rPr>
        <w:t xml:space="preserve"> la </w:t>
      </w:r>
      <w:r w:rsidRPr="0035785D">
        <w:rPr>
          <w:rFonts w:asciiTheme="majorHAnsi" w:hAnsiTheme="majorHAnsi"/>
        </w:rPr>
        <w:t>speciale</w:t>
      </w:r>
      <w:r w:rsidR="00895AED">
        <w:rPr>
          <w:rFonts w:asciiTheme="majorHAnsi" w:hAnsiTheme="majorHAnsi"/>
        </w:rPr>
        <w:t xml:space="preserve"> </w:t>
      </w:r>
      <w:r w:rsidR="00CF0E07">
        <w:rPr>
          <w:rFonts w:asciiTheme="majorHAnsi" w:hAnsiTheme="majorHAnsi"/>
        </w:rPr>
        <w:t>gara non competitiva organizzata per i piccolissimi</w:t>
      </w:r>
      <w:r w:rsidR="00E77747">
        <w:rPr>
          <w:rFonts w:asciiTheme="majorHAnsi" w:hAnsiTheme="majorHAnsi"/>
        </w:rPr>
        <w:t>. U</w:t>
      </w:r>
      <w:r w:rsidRPr="0035785D">
        <w:rPr>
          <w:rFonts w:asciiTheme="majorHAnsi" w:hAnsiTheme="majorHAnsi"/>
        </w:rPr>
        <w:t>n momento per divertirsi tutti insieme</w:t>
      </w:r>
      <w:r w:rsidR="003C2EC8">
        <w:rPr>
          <w:rFonts w:asciiTheme="majorHAnsi" w:hAnsiTheme="majorHAnsi"/>
        </w:rPr>
        <w:t>,</w:t>
      </w:r>
      <w:r w:rsidRPr="0035785D">
        <w:rPr>
          <w:rFonts w:asciiTheme="majorHAnsi" w:hAnsiTheme="majorHAnsi"/>
        </w:rPr>
        <w:t xml:space="preserve"> inebria</w:t>
      </w:r>
      <w:r w:rsidR="001A71DA">
        <w:rPr>
          <w:rFonts w:asciiTheme="majorHAnsi" w:hAnsiTheme="majorHAnsi"/>
        </w:rPr>
        <w:t>ti dal</w:t>
      </w:r>
      <w:r w:rsidRPr="0035785D">
        <w:rPr>
          <w:rFonts w:asciiTheme="majorHAnsi" w:hAnsiTheme="majorHAnsi"/>
        </w:rPr>
        <w:t xml:space="preserve"> profumo del Basilico Genovese DOP</w:t>
      </w:r>
      <w:r w:rsidR="003C2EC8">
        <w:rPr>
          <w:rFonts w:asciiTheme="majorHAnsi" w:hAnsiTheme="majorHAnsi"/>
        </w:rPr>
        <w:t>,</w:t>
      </w:r>
      <w:r w:rsidRPr="0035785D">
        <w:rPr>
          <w:rFonts w:asciiTheme="majorHAnsi" w:hAnsiTheme="majorHAnsi"/>
        </w:rPr>
        <w:t xml:space="preserve"> </w:t>
      </w:r>
      <w:r w:rsidR="001A71DA">
        <w:rPr>
          <w:rFonts w:asciiTheme="majorHAnsi" w:hAnsiTheme="majorHAnsi"/>
        </w:rPr>
        <w:t xml:space="preserve">per </w:t>
      </w:r>
      <w:r w:rsidRPr="0035785D">
        <w:rPr>
          <w:rFonts w:asciiTheme="majorHAnsi" w:hAnsiTheme="majorHAnsi"/>
        </w:rPr>
        <w:t xml:space="preserve">portare con orgoglio la bandiera del </w:t>
      </w:r>
      <w:r w:rsidR="003C2EC8">
        <w:rPr>
          <w:rFonts w:asciiTheme="majorHAnsi" w:hAnsiTheme="majorHAnsi"/>
        </w:rPr>
        <w:t>P</w:t>
      </w:r>
      <w:r w:rsidRPr="0035785D">
        <w:rPr>
          <w:rFonts w:asciiTheme="majorHAnsi" w:hAnsiTheme="majorHAnsi"/>
        </w:rPr>
        <w:t>esto</w:t>
      </w:r>
      <w:r w:rsidR="003C2EC8">
        <w:rPr>
          <w:rFonts w:asciiTheme="majorHAnsi" w:hAnsiTheme="majorHAnsi"/>
        </w:rPr>
        <w:t>,</w:t>
      </w:r>
      <w:r w:rsidRPr="0035785D">
        <w:rPr>
          <w:rFonts w:asciiTheme="majorHAnsi" w:hAnsiTheme="majorHAnsi"/>
        </w:rPr>
        <w:t xml:space="preserve"> simbolo di G</w:t>
      </w:r>
      <w:r w:rsidR="00E77747">
        <w:rPr>
          <w:rFonts w:asciiTheme="majorHAnsi" w:hAnsiTheme="majorHAnsi"/>
        </w:rPr>
        <w:t>enova e della Liguria nel mondo.</w:t>
      </w:r>
    </w:p>
    <w:p w14:paraId="129E3347" w14:textId="77777777" w:rsidR="0035785D" w:rsidRPr="0035785D" w:rsidRDefault="0035785D" w:rsidP="0035785D">
      <w:pPr>
        <w:spacing w:after="60"/>
        <w:rPr>
          <w:rFonts w:asciiTheme="majorHAnsi" w:hAnsiTheme="majorHAnsi"/>
        </w:rPr>
      </w:pPr>
    </w:p>
    <w:p w14:paraId="5A21E2D7" w14:textId="77777777" w:rsidR="0035785D" w:rsidRPr="0035785D" w:rsidRDefault="004A71F5" w:rsidP="0035785D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Una</w:t>
      </w:r>
      <w:r w:rsidR="0035785D" w:rsidRPr="0035785D">
        <w:rPr>
          <w:rFonts w:asciiTheme="majorHAnsi" w:hAnsiTheme="majorHAnsi"/>
          <w:b/>
        </w:rPr>
        <w:t xml:space="preserve"> letterina per candidarsi</w:t>
      </w:r>
    </w:p>
    <w:p w14:paraId="10C73D62" w14:textId="77777777" w:rsidR="0035785D" w:rsidRPr="0035785D" w:rsidRDefault="0035785D" w:rsidP="0035785D">
      <w:pPr>
        <w:spacing w:after="60"/>
        <w:rPr>
          <w:rFonts w:asciiTheme="majorHAnsi" w:hAnsiTheme="majorHAnsi"/>
          <w:b/>
        </w:rPr>
      </w:pPr>
      <w:r w:rsidRPr="0035785D">
        <w:rPr>
          <w:rFonts w:asciiTheme="majorHAnsi" w:hAnsiTheme="majorHAnsi"/>
        </w:rPr>
        <w:t xml:space="preserve">Davanti alla sede del Consorzio presso Città Metropolitana di Genova </w:t>
      </w:r>
      <w:r w:rsidRPr="0035785D">
        <w:rPr>
          <w:rFonts w:asciiTheme="majorHAnsi" w:hAnsiTheme="majorHAnsi"/>
          <w:b/>
        </w:rPr>
        <w:t>in Salita Santa Caterina 50R ci sarà una cassetta della posta molto speciale…</w:t>
      </w:r>
    </w:p>
    <w:p w14:paraId="726095DB" w14:textId="77777777" w:rsidR="0028622F" w:rsidRDefault="003C2EC8" w:rsidP="0035785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5785D" w:rsidRPr="0035785D">
        <w:rPr>
          <w:rFonts w:asciiTheme="majorHAnsi" w:hAnsiTheme="majorHAnsi"/>
        </w:rPr>
        <w:t>l Basilico Genovese è il miglior alleato dei bambini e bambine che vogliono diventare piccoli campioni di pesto al mortaio!</w:t>
      </w:r>
    </w:p>
    <w:p w14:paraId="1F2A090C" w14:textId="77777777" w:rsidR="00A60CE5" w:rsidRDefault="003C2EC8" w:rsidP="0035785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partecipare </w:t>
      </w:r>
      <w:r w:rsidR="0028622F">
        <w:rPr>
          <w:rFonts w:asciiTheme="majorHAnsi" w:hAnsiTheme="majorHAnsi"/>
        </w:rPr>
        <w:t xml:space="preserve">basta </w:t>
      </w:r>
      <w:r w:rsidR="0035785D" w:rsidRPr="0035785D">
        <w:rPr>
          <w:rFonts w:asciiTheme="majorHAnsi" w:hAnsiTheme="majorHAnsi"/>
        </w:rPr>
        <w:t>scrivere a</w:t>
      </w:r>
      <w:r w:rsidR="0028622F">
        <w:rPr>
          <w:rFonts w:asciiTheme="majorHAnsi" w:hAnsiTheme="majorHAnsi"/>
        </w:rPr>
        <w:t>l “</w:t>
      </w:r>
      <w:r w:rsidR="0035785D" w:rsidRPr="0035785D">
        <w:rPr>
          <w:rFonts w:asciiTheme="majorHAnsi" w:hAnsiTheme="majorHAnsi"/>
        </w:rPr>
        <w:t>Basili</w:t>
      </w:r>
      <w:r w:rsidR="0035785D">
        <w:rPr>
          <w:rFonts w:asciiTheme="majorHAnsi" w:hAnsiTheme="majorHAnsi"/>
        </w:rPr>
        <w:t>co Genovese DOP</w:t>
      </w:r>
      <w:r w:rsidR="0028622F">
        <w:rPr>
          <w:rFonts w:asciiTheme="majorHAnsi" w:hAnsiTheme="majorHAnsi"/>
        </w:rPr>
        <w:t xml:space="preserve">”, </w:t>
      </w:r>
      <w:r w:rsidR="0035785D" w:rsidRPr="0035785D">
        <w:rPr>
          <w:rFonts w:asciiTheme="majorHAnsi" w:hAnsiTheme="majorHAnsi"/>
        </w:rPr>
        <w:t xml:space="preserve">ingrediente di base del </w:t>
      </w:r>
      <w:r w:rsidR="0028622F">
        <w:rPr>
          <w:rFonts w:asciiTheme="majorHAnsi" w:hAnsiTheme="majorHAnsi"/>
        </w:rPr>
        <w:t>P</w:t>
      </w:r>
      <w:r w:rsidR="0035785D" w:rsidRPr="0035785D">
        <w:rPr>
          <w:rFonts w:asciiTheme="majorHAnsi" w:hAnsiTheme="majorHAnsi"/>
        </w:rPr>
        <w:t>esto, una letterina che inizi così:</w:t>
      </w:r>
      <w:r w:rsidR="0028622F">
        <w:rPr>
          <w:rFonts w:asciiTheme="majorHAnsi" w:hAnsiTheme="majorHAnsi"/>
        </w:rPr>
        <w:t xml:space="preserve"> </w:t>
      </w:r>
      <w:r w:rsidR="0035785D" w:rsidRPr="0035785D">
        <w:rPr>
          <w:rFonts w:asciiTheme="majorHAnsi" w:hAnsiTheme="majorHAnsi"/>
          <w:i/>
        </w:rPr>
        <w:t xml:space="preserve">“Caro Basilico Genovese DOP, vorrei </w:t>
      </w:r>
      <w:r w:rsidR="0028622F">
        <w:rPr>
          <w:rFonts w:asciiTheme="majorHAnsi" w:hAnsiTheme="majorHAnsi"/>
          <w:i/>
        </w:rPr>
        <w:t xml:space="preserve">diventare </w:t>
      </w:r>
      <w:r w:rsidR="0035785D" w:rsidRPr="0035785D">
        <w:rPr>
          <w:rFonts w:asciiTheme="majorHAnsi" w:hAnsiTheme="majorHAnsi"/>
          <w:i/>
        </w:rPr>
        <w:t>un piccolo campione mondiale di pesto al mortaio perché</w:t>
      </w:r>
      <w:r w:rsidR="0035785D" w:rsidRPr="0035785D">
        <w:rPr>
          <w:rFonts w:asciiTheme="majorHAnsi" w:hAnsiTheme="majorHAnsi"/>
        </w:rPr>
        <w:t>…”</w:t>
      </w:r>
      <w:r w:rsidR="0028622F">
        <w:rPr>
          <w:rFonts w:asciiTheme="majorHAnsi" w:hAnsiTheme="majorHAnsi"/>
        </w:rPr>
        <w:t xml:space="preserve"> e </w:t>
      </w:r>
      <w:r w:rsidR="0035785D" w:rsidRPr="0035785D">
        <w:rPr>
          <w:rFonts w:asciiTheme="majorHAnsi" w:hAnsiTheme="majorHAnsi"/>
        </w:rPr>
        <w:t>racconta</w:t>
      </w:r>
      <w:r w:rsidR="0028622F">
        <w:rPr>
          <w:rFonts w:asciiTheme="majorHAnsi" w:hAnsiTheme="majorHAnsi"/>
        </w:rPr>
        <w:t xml:space="preserve">re </w:t>
      </w:r>
      <w:r w:rsidR="0035785D" w:rsidRPr="0035785D">
        <w:rPr>
          <w:rFonts w:asciiTheme="majorHAnsi" w:hAnsiTheme="majorHAnsi"/>
        </w:rPr>
        <w:t>cosa significa</w:t>
      </w:r>
      <w:r w:rsidR="0028622F">
        <w:rPr>
          <w:rFonts w:asciiTheme="majorHAnsi" w:hAnsiTheme="majorHAnsi"/>
        </w:rPr>
        <w:t xml:space="preserve"> il Pesto </w:t>
      </w:r>
      <w:r w:rsidR="0035785D" w:rsidRPr="0035785D">
        <w:rPr>
          <w:rFonts w:asciiTheme="majorHAnsi" w:hAnsiTheme="majorHAnsi"/>
        </w:rPr>
        <w:t xml:space="preserve">per </w:t>
      </w:r>
      <w:r w:rsidR="0028622F">
        <w:rPr>
          <w:rFonts w:asciiTheme="majorHAnsi" w:hAnsiTheme="majorHAnsi"/>
        </w:rPr>
        <w:t xml:space="preserve">sé e </w:t>
      </w:r>
      <w:r w:rsidR="0035785D" w:rsidRPr="0035785D">
        <w:rPr>
          <w:rFonts w:asciiTheme="majorHAnsi" w:hAnsiTheme="majorHAnsi"/>
        </w:rPr>
        <w:t>per l</w:t>
      </w:r>
      <w:r w:rsidR="0028622F">
        <w:rPr>
          <w:rFonts w:asciiTheme="majorHAnsi" w:hAnsiTheme="majorHAnsi"/>
        </w:rPr>
        <w:t xml:space="preserve">a propria </w:t>
      </w:r>
      <w:r w:rsidR="0035785D" w:rsidRPr="0035785D">
        <w:rPr>
          <w:rFonts w:asciiTheme="majorHAnsi" w:hAnsiTheme="majorHAnsi"/>
        </w:rPr>
        <w:t>famigli</w:t>
      </w:r>
      <w:r w:rsidR="0028622F">
        <w:rPr>
          <w:rFonts w:asciiTheme="majorHAnsi" w:hAnsiTheme="majorHAnsi"/>
        </w:rPr>
        <w:t xml:space="preserve">a, </w:t>
      </w:r>
      <w:r w:rsidR="00A60CE5">
        <w:rPr>
          <w:rFonts w:asciiTheme="majorHAnsi" w:hAnsiTheme="majorHAnsi"/>
        </w:rPr>
        <w:t>con quali storie ed emozioni si è imparato a farlo e a gustarlo in famiglia</w:t>
      </w:r>
      <w:r w:rsidR="0028622F">
        <w:rPr>
          <w:rFonts w:asciiTheme="majorHAnsi" w:hAnsiTheme="majorHAnsi"/>
        </w:rPr>
        <w:t xml:space="preserve">. </w:t>
      </w:r>
    </w:p>
    <w:p w14:paraId="0635582E" w14:textId="0DDFA882" w:rsidR="0035785D" w:rsidRPr="0035785D" w:rsidRDefault="00A60CE5" w:rsidP="0035785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Nella lettera bisogna ricordarsi di scrivere </w:t>
      </w:r>
      <w:r w:rsidR="0035785D" w:rsidRPr="0035785D">
        <w:rPr>
          <w:rFonts w:asciiTheme="majorHAnsi" w:hAnsiTheme="majorHAnsi"/>
        </w:rPr>
        <w:t>i recapiti per essere ricontattati</w:t>
      </w:r>
      <w:r>
        <w:rPr>
          <w:rFonts w:asciiTheme="majorHAnsi" w:hAnsiTheme="majorHAnsi"/>
        </w:rPr>
        <w:t xml:space="preserve"> (telefono, mail)</w:t>
      </w:r>
      <w:r w:rsidR="0035785D" w:rsidRPr="0035785D">
        <w:rPr>
          <w:rFonts w:asciiTheme="majorHAnsi" w:hAnsiTheme="majorHAnsi"/>
        </w:rPr>
        <w:t>.</w:t>
      </w:r>
    </w:p>
    <w:p w14:paraId="47849668" w14:textId="2B21E5E5" w:rsidR="0035785D" w:rsidRPr="0035785D" w:rsidRDefault="0035785D" w:rsidP="0035785D">
      <w:pPr>
        <w:spacing w:after="60"/>
        <w:rPr>
          <w:rFonts w:asciiTheme="majorHAnsi" w:hAnsiTheme="majorHAnsi"/>
        </w:rPr>
      </w:pPr>
      <w:r w:rsidRPr="0035785D">
        <w:rPr>
          <w:rFonts w:asciiTheme="majorHAnsi" w:hAnsiTheme="majorHAnsi"/>
        </w:rPr>
        <w:t>Il Consorzio selezionerà quelle che lo</w:t>
      </w:r>
      <w:r w:rsidR="00D41DC8">
        <w:rPr>
          <w:rFonts w:asciiTheme="majorHAnsi" w:hAnsiTheme="majorHAnsi"/>
        </w:rPr>
        <w:t xml:space="preserve"> colpiranno maggiormente </w:t>
      </w:r>
      <w:r w:rsidR="00A60CE5">
        <w:rPr>
          <w:rFonts w:asciiTheme="majorHAnsi" w:hAnsiTheme="majorHAnsi"/>
        </w:rPr>
        <w:t xml:space="preserve">e in questo modo recluterà </w:t>
      </w:r>
      <w:r w:rsidRPr="0035785D">
        <w:rPr>
          <w:rFonts w:asciiTheme="majorHAnsi" w:hAnsiTheme="majorHAnsi"/>
        </w:rPr>
        <w:t>i Piccoli Campioni mondiali di pesto al mortaio</w:t>
      </w:r>
      <w:r w:rsidR="00184658">
        <w:rPr>
          <w:rFonts w:asciiTheme="majorHAnsi" w:hAnsiTheme="majorHAnsi"/>
        </w:rPr>
        <w:t xml:space="preserve"> che parteciperanno al Campionato 2022</w:t>
      </w:r>
      <w:r w:rsidRPr="0035785D">
        <w:rPr>
          <w:rFonts w:asciiTheme="majorHAnsi" w:hAnsiTheme="majorHAnsi"/>
        </w:rPr>
        <w:t>!</w:t>
      </w:r>
    </w:p>
    <w:p w14:paraId="448AE860" w14:textId="77777777" w:rsidR="0035785D" w:rsidRPr="0035785D" w:rsidRDefault="0035785D" w:rsidP="0035785D">
      <w:pPr>
        <w:spacing w:after="60"/>
        <w:rPr>
          <w:rFonts w:asciiTheme="majorHAnsi" w:hAnsiTheme="majorHAnsi"/>
        </w:rPr>
      </w:pPr>
    </w:p>
    <w:p w14:paraId="2001877D" w14:textId="069B46F7" w:rsidR="0035785D" w:rsidRPr="0035785D" w:rsidRDefault="00184658" w:rsidP="0035785D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</w:t>
      </w:r>
      <w:r w:rsidR="0035785D" w:rsidRPr="0035785D">
        <w:rPr>
          <w:rFonts w:asciiTheme="majorHAnsi" w:hAnsiTheme="majorHAnsi"/>
          <w:b/>
        </w:rPr>
        <w:t>aboratori multisensorial</w:t>
      </w:r>
      <w:r w:rsidR="0035785D">
        <w:rPr>
          <w:rFonts w:asciiTheme="majorHAnsi" w:hAnsiTheme="majorHAnsi"/>
          <w:b/>
        </w:rPr>
        <w:t>i con le scuole per “allenarsi”</w:t>
      </w:r>
    </w:p>
    <w:p w14:paraId="75B78D5D" w14:textId="30CCE89C" w:rsidR="0035785D" w:rsidRPr="0035785D" w:rsidRDefault="0035785D" w:rsidP="0035785D">
      <w:pPr>
        <w:spacing w:after="60"/>
        <w:rPr>
          <w:rFonts w:asciiTheme="majorHAnsi" w:hAnsiTheme="majorHAnsi"/>
        </w:rPr>
      </w:pPr>
      <w:r w:rsidRPr="0035785D">
        <w:rPr>
          <w:rFonts w:asciiTheme="majorHAnsi" w:hAnsiTheme="majorHAnsi"/>
        </w:rPr>
        <w:t>Per avvicinare i bambini all’evento, il Consorzio di tutela del Basilico Genovese DOP coinvolgerà</w:t>
      </w:r>
      <w:r w:rsidR="0034749D">
        <w:rPr>
          <w:rFonts w:asciiTheme="majorHAnsi" w:hAnsiTheme="majorHAnsi"/>
        </w:rPr>
        <w:t xml:space="preserve"> anche</w:t>
      </w:r>
      <w:r w:rsidRPr="0035785D">
        <w:rPr>
          <w:rFonts w:asciiTheme="majorHAnsi" w:hAnsiTheme="majorHAnsi"/>
        </w:rPr>
        <w:t xml:space="preserve"> </w:t>
      </w:r>
      <w:r w:rsidR="0034749D">
        <w:rPr>
          <w:rFonts w:asciiTheme="majorHAnsi" w:hAnsiTheme="majorHAnsi"/>
        </w:rPr>
        <w:t xml:space="preserve">gli alunni </w:t>
      </w:r>
      <w:r w:rsidRPr="0035785D">
        <w:rPr>
          <w:rFonts w:asciiTheme="majorHAnsi" w:hAnsiTheme="majorHAnsi"/>
        </w:rPr>
        <w:t xml:space="preserve">di alcune scuole elementari con una proposta ludico-didattica del format di edutainment “Tutti Pazzi per il Basilico Genovese </w:t>
      </w:r>
      <w:proofErr w:type="gramStart"/>
      <w:r w:rsidRPr="0035785D">
        <w:rPr>
          <w:rFonts w:asciiTheme="majorHAnsi" w:hAnsiTheme="majorHAnsi"/>
        </w:rPr>
        <w:t>DOP“ per</w:t>
      </w:r>
      <w:proofErr w:type="gramEnd"/>
      <w:r w:rsidRPr="0035785D">
        <w:rPr>
          <w:rFonts w:asciiTheme="majorHAnsi" w:hAnsiTheme="majorHAnsi"/>
        </w:rPr>
        <w:t xml:space="preserve"> “allenarsi” per partecipare al Campionato Mondiale del Pesto al mortaio, imparando a conoscere meglio l’ingrediente principale a cui si deve il successo del pesto nel mondo, </w:t>
      </w:r>
      <w:r>
        <w:rPr>
          <w:rFonts w:asciiTheme="majorHAnsi" w:hAnsiTheme="majorHAnsi"/>
        </w:rPr>
        <w:t>ossia il Basilico Genovese DOP.</w:t>
      </w:r>
      <w:r w:rsidRPr="0035785D">
        <w:rPr>
          <w:rFonts w:asciiTheme="majorHAnsi" w:hAnsiTheme="majorHAnsi"/>
        </w:rPr>
        <w:t xml:space="preserve"> </w:t>
      </w:r>
    </w:p>
    <w:p w14:paraId="1DB72984" w14:textId="77777777" w:rsidR="0035785D" w:rsidRPr="0035785D" w:rsidRDefault="0035785D" w:rsidP="0035785D">
      <w:pPr>
        <w:spacing w:after="60"/>
        <w:rPr>
          <w:rFonts w:asciiTheme="majorHAnsi" w:hAnsiTheme="majorHAnsi"/>
        </w:rPr>
      </w:pPr>
      <w:r w:rsidRPr="0035785D">
        <w:rPr>
          <w:rFonts w:asciiTheme="majorHAnsi" w:hAnsiTheme="majorHAnsi"/>
        </w:rPr>
        <w:t xml:space="preserve">I piccolissimi saranno coinvolti in </w:t>
      </w:r>
      <w:r w:rsidRPr="004A71F5">
        <w:rPr>
          <w:rFonts w:asciiTheme="majorHAnsi" w:hAnsiTheme="majorHAnsi"/>
          <w:b/>
        </w:rPr>
        <w:t>un’avventura multisensoriale</w:t>
      </w:r>
      <w:r w:rsidRPr="0035785D">
        <w:rPr>
          <w:rFonts w:asciiTheme="majorHAnsi" w:hAnsiTheme="majorHAnsi"/>
        </w:rPr>
        <w:t xml:space="preserve"> alla scoperta del nostro prodotto simbolo con un percorso in due tempi appositamente studiato per loro: un primo tempo dai toni emozionali, quasi magici, con la guida teatrale di Danila Barone, seguito da un secondo tempo di scoperta e di laboratorio pratico di pesto al mortaio.</w:t>
      </w:r>
    </w:p>
    <w:p w14:paraId="16C062D4" w14:textId="77777777" w:rsidR="00E858E1" w:rsidRDefault="0035785D" w:rsidP="0035785D">
      <w:pPr>
        <w:spacing w:after="60"/>
        <w:rPr>
          <w:rFonts w:asciiTheme="majorHAnsi" w:hAnsiTheme="majorHAnsi"/>
        </w:rPr>
      </w:pPr>
      <w:r w:rsidRPr="0035785D">
        <w:rPr>
          <w:rFonts w:asciiTheme="majorHAnsi" w:hAnsiTheme="majorHAnsi"/>
        </w:rPr>
        <w:lastRenderedPageBreak/>
        <w:t>Riusciranno i nostri bimbi a superare le prove per candidarsi a diventare “piccoli campioni mondiali di pesto al mortaio”?</w:t>
      </w:r>
      <w:r w:rsidR="00E858E1" w:rsidRPr="00E23C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Ne vedremo delle bellissime.</w:t>
      </w:r>
    </w:p>
    <w:p w14:paraId="6D9C297E" w14:textId="77777777" w:rsidR="004A71F5" w:rsidRDefault="004A71F5" w:rsidP="0035785D">
      <w:pPr>
        <w:spacing w:after="60"/>
        <w:rPr>
          <w:rFonts w:asciiTheme="majorHAnsi" w:hAnsiTheme="majorHAnsi"/>
        </w:rPr>
      </w:pPr>
    </w:p>
    <w:p w14:paraId="1AF0B5BF" w14:textId="77777777" w:rsidR="004A71F5" w:rsidRDefault="004A71F5" w:rsidP="004A71F5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--- </w:t>
      </w:r>
    </w:p>
    <w:p w14:paraId="1F791450" w14:textId="77777777" w:rsidR="004A71F5" w:rsidRDefault="004A71F5" w:rsidP="004A71F5">
      <w:pPr>
        <w:spacing w:after="60"/>
        <w:rPr>
          <w:rFonts w:asciiTheme="majorHAnsi" w:hAnsiTheme="majorHAnsi"/>
        </w:rPr>
      </w:pPr>
    </w:p>
    <w:p w14:paraId="030D162F" w14:textId="77777777" w:rsidR="004A71F5" w:rsidRPr="00E77747" w:rsidRDefault="004A71F5" w:rsidP="004A71F5">
      <w:pPr>
        <w:spacing w:after="60"/>
        <w:rPr>
          <w:rFonts w:asciiTheme="majorHAnsi" w:hAnsiTheme="majorHAnsi"/>
          <w:b/>
        </w:rPr>
      </w:pPr>
      <w:r>
        <w:rPr>
          <w:rFonts w:asciiTheme="majorHAnsi" w:hAnsiTheme="majorHAnsi"/>
        </w:rPr>
        <w:t>Ecco il calendario degli incontri con le classi che si svolgeranno p</w:t>
      </w:r>
      <w:r w:rsidRPr="004A71F5">
        <w:rPr>
          <w:rFonts w:asciiTheme="majorHAnsi" w:hAnsiTheme="majorHAnsi"/>
        </w:rPr>
        <w:t xml:space="preserve">resso sede Città Metropolitana di Genova </w:t>
      </w:r>
      <w:r w:rsidRPr="00E77747">
        <w:rPr>
          <w:rFonts w:asciiTheme="majorHAnsi" w:hAnsiTheme="majorHAnsi"/>
          <w:b/>
        </w:rPr>
        <w:t xml:space="preserve">tra Largo Lanfranco (piano terra) e la sede del Consorzio di tutela in Salita Santa Caterina 50R dalle ore 8,30 alle </w:t>
      </w:r>
      <w:r w:rsidR="00E77747">
        <w:rPr>
          <w:rFonts w:asciiTheme="majorHAnsi" w:hAnsiTheme="majorHAnsi"/>
          <w:b/>
        </w:rPr>
        <w:t xml:space="preserve">ore </w:t>
      </w:r>
      <w:r w:rsidRPr="00E77747">
        <w:rPr>
          <w:rFonts w:asciiTheme="majorHAnsi" w:hAnsiTheme="majorHAnsi"/>
          <w:b/>
        </w:rPr>
        <w:t xml:space="preserve">12,30: </w:t>
      </w:r>
    </w:p>
    <w:p w14:paraId="2818C9BD" w14:textId="77777777" w:rsidR="004A71F5" w:rsidRPr="004A71F5" w:rsidRDefault="004A71F5" w:rsidP="004A71F5">
      <w:pPr>
        <w:spacing w:after="60"/>
        <w:rPr>
          <w:rFonts w:asciiTheme="majorHAnsi" w:hAnsiTheme="majorHAnsi"/>
        </w:rPr>
      </w:pPr>
      <w:r w:rsidRPr="004A71F5">
        <w:rPr>
          <w:rFonts w:asciiTheme="majorHAnsi" w:hAnsiTheme="majorHAnsi"/>
        </w:rPr>
        <w:t xml:space="preserve">27 e 24 </w:t>
      </w:r>
      <w:proofErr w:type="gramStart"/>
      <w:r w:rsidRPr="004A71F5">
        <w:rPr>
          <w:rFonts w:asciiTheme="majorHAnsi" w:hAnsiTheme="majorHAnsi"/>
        </w:rPr>
        <w:t>Maggio</w:t>
      </w:r>
      <w:proofErr w:type="gramEnd"/>
      <w:r w:rsidRPr="004A71F5">
        <w:rPr>
          <w:rFonts w:asciiTheme="majorHAnsi" w:hAnsiTheme="majorHAnsi"/>
        </w:rPr>
        <w:t xml:space="preserve"> Scuola primaria G. </w:t>
      </w:r>
      <w:proofErr w:type="spellStart"/>
      <w:r w:rsidRPr="004A71F5">
        <w:rPr>
          <w:rFonts w:asciiTheme="majorHAnsi" w:hAnsiTheme="majorHAnsi"/>
        </w:rPr>
        <w:t>Embriaco</w:t>
      </w:r>
      <w:proofErr w:type="spellEnd"/>
    </w:p>
    <w:p w14:paraId="5A002822" w14:textId="77777777" w:rsidR="004A71F5" w:rsidRPr="004A71F5" w:rsidRDefault="004A71F5" w:rsidP="004A71F5">
      <w:pPr>
        <w:spacing w:after="60"/>
        <w:rPr>
          <w:rFonts w:asciiTheme="majorHAnsi" w:hAnsiTheme="majorHAnsi"/>
        </w:rPr>
      </w:pPr>
      <w:r w:rsidRPr="004A71F5">
        <w:rPr>
          <w:rFonts w:asciiTheme="majorHAnsi" w:hAnsiTheme="majorHAnsi"/>
        </w:rPr>
        <w:t xml:space="preserve">19 e 20 </w:t>
      </w:r>
      <w:proofErr w:type="gramStart"/>
      <w:r w:rsidRPr="004A71F5">
        <w:rPr>
          <w:rFonts w:asciiTheme="majorHAnsi" w:hAnsiTheme="majorHAnsi"/>
        </w:rPr>
        <w:t>Maggio</w:t>
      </w:r>
      <w:proofErr w:type="gramEnd"/>
      <w:r w:rsidRPr="004A71F5">
        <w:rPr>
          <w:rFonts w:asciiTheme="majorHAnsi" w:hAnsiTheme="majorHAnsi"/>
        </w:rPr>
        <w:t xml:space="preserve"> Scuola Primaria Daneo</w:t>
      </w:r>
    </w:p>
    <w:p w14:paraId="53109457" w14:textId="77777777" w:rsidR="004A71F5" w:rsidRPr="004A71F5" w:rsidRDefault="004A71F5" w:rsidP="004A71F5">
      <w:pPr>
        <w:spacing w:after="60"/>
        <w:rPr>
          <w:rFonts w:asciiTheme="majorHAnsi" w:hAnsiTheme="majorHAnsi"/>
        </w:rPr>
      </w:pPr>
      <w:r w:rsidRPr="004A71F5">
        <w:rPr>
          <w:rFonts w:asciiTheme="majorHAnsi" w:hAnsiTheme="majorHAnsi"/>
        </w:rPr>
        <w:t xml:space="preserve">26 </w:t>
      </w:r>
      <w:proofErr w:type="gramStart"/>
      <w:r w:rsidRPr="004A71F5">
        <w:rPr>
          <w:rFonts w:asciiTheme="majorHAnsi" w:hAnsiTheme="majorHAnsi"/>
        </w:rPr>
        <w:t>Maggio</w:t>
      </w:r>
      <w:proofErr w:type="gramEnd"/>
      <w:r w:rsidRPr="004A71F5">
        <w:rPr>
          <w:rFonts w:asciiTheme="majorHAnsi" w:hAnsiTheme="majorHAnsi"/>
        </w:rPr>
        <w:t xml:space="preserve"> Scuola De Scalzi - Polacco</w:t>
      </w:r>
    </w:p>
    <w:p w14:paraId="3E17AE57" w14:textId="77777777" w:rsidR="004A71F5" w:rsidRDefault="004A71F5" w:rsidP="004A71F5">
      <w:pPr>
        <w:spacing w:after="60"/>
        <w:rPr>
          <w:rFonts w:asciiTheme="majorHAnsi" w:hAnsiTheme="majorHAnsi"/>
        </w:rPr>
      </w:pPr>
      <w:r w:rsidRPr="004A71F5">
        <w:rPr>
          <w:rFonts w:asciiTheme="majorHAnsi" w:hAnsiTheme="majorHAnsi"/>
        </w:rPr>
        <w:t xml:space="preserve">31 </w:t>
      </w:r>
      <w:proofErr w:type="gramStart"/>
      <w:r w:rsidRPr="004A71F5">
        <w:rPr>
          <w:rFonts w:asciiTheme="majorHAnsi" w:hAnsiTheme="majorHAnsi"/>
        </w:rPr>
        <w:t>Maggio</w:t>
      </w:r>
      <w:proofErr w:type="gramEnd"/>
      <w:r w:rsidRPr="004A71F5">
        <w:rPr>
          <w:rFonts w:asciiTheme="majorHAnsi" w:hAnsiTheme="majorHAnsi"/>
        </w:rPr>
        <w:t xml:space="preserve"> scuola primaria Grillo Giano Grill</w:t>
      </w:r>
      <w:r>
        <w:rPr>
          <w:rFonts w:asciiTheme="majorHAnsi" w:hAnsiTheme="majorHAnsi"/>
        </w:rPr>
        <w:t>o</w:t>
      </w:r>
    </w:p>
    <w:p w14:paraId="1D8F0E9C" w14:textId="77777777" w:rsidR="009C1BC2" w:rsidRDefault="009C1BC2" w:rsidP="004A71F5">
      <w:pPr>
        <w:spacing w:after="60"/>
        <w:rPr>
          <w:rFonts w:asciiTheme="majorHAnsi" w:hAnsiTheme="majorHAnsi"/>
          <w:b/>
        </w:rPr>
      </w:pPr>
    </w:p>
    <w:p w14:paraId="2D880630" w14:textId="0644EEF0" w:rsidR="004A71F5" w:rsidRPr="004A71F5" w:rsidRDefault="004A71F5" w:rsidP="004A71F5">
      <w:pPr>
        <w:spacing w:after="60"/>
        <w:rPr>
          <w:rFonts w:asciiTheme="majorHAnsi" w:hAnsiTheme="majorHAnsi"/>
          <w:b/>
        </w:rPr>
      </w:pPr>
      <w:r w:rsidRPr="004A71F5">
        <w:rPr>
          <w:rFonts w:asciiTheme="majorHAnsi" w:hAnsiTheme="majorHAnsi"/>
          <w:b/>
        </w:rPr>
        <w:t>Restiamo a disposizione per interviste, approfondimenti e servizi in loco.</w:t>
      </w:r>
    </w:p>
    <w:sectPr w:rsidR="004A71F5" w:rsidRPr="004A71F5" w:rsidSect="0035785D">
      <w:pgSz w:w="11906" w:h="16838"/>
      <w:pgMar w:top="1077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57FF"/>
    <w:multiLevelType w:val="hybridMultilevel"/>
    <w:tmpl w:val="45E84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1E06"/>
    <w:multiLevelType w:val="hybridMultilevel"/>
    <w:tmpl w:val="D9705E94"/>
    <w:lvl w:ilvl="0" w:tplc="D7D6E38A">
      <w:start w:val="1"/>
      <w:numFmt w:val="lowerLetter"/>
      <w:lvlText w:val="%1)"/>
      <w:lvlJc w:val="left"/>
      <w:pPr>
        <w:ind w:left="405" w:hanging="360"/>
      </w:pPr>
      <w:rPr>
        <w:rFonts w:asciiTheme="minorHAnsi" w:eastAsiaTheme="minorEastAsia" w:hAnsiTheme="minorHAnsi" w:cstheme="minorBidi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1BD74B7"/>
    <w:multiLevelType w:val="hybridMultilevel"/>
    <w:tmpl w:val="D4F20A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D5E8F"/>
    <w:multiLevelType w:val="hybridMultilevel"/>
    <w:tmpl w:val="29EA52D2"/>
    <w:lvl w:ilvl="0" w:tplc="FEF00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505ED"/>
    <w:multiLevelType w:val="hybridMultilevel"/>
    <w:tmpl w:val="2AC8A9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00556">
    <w:abstractNumId w:val="1"/>
  </w:num>
  <w:num w:numId="2" w16cid:durableId="1963226730">
    <w:abstractNumId w:val="4"/>
  </w:num>
  <w:num w:numId="3" w16cid:durableId="1176070479">
    <w:abstractNumId w:val="2"/>
  </w:num>
  <w:num w:numId="4" w16cid:durableId="1904173321">
    <w:abstractNumId w:val="0"/>
  </w:num>
  <w:num w:numId="5" w16cid:durableId="1536387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65"/>
    <w:rsid w:val="00035C27"/>
    <w:rsid w:val="0006180F"/>
    <w:rsid w:val="00062DE0"/>
    <w:rsid w:val="00075F7B"/>
    <w:rsid w:val="00091AEB"/>
    <w:rsid w:val="00097E04"/>
    <w:rsid w:val="000A22CB"/>
    <w:rsid w:val="000C4BDF"/>
    <w:rsid w:val="000C71EB"/>
    <w:rsid w:val="000E1F54"/>
    <w:rsid w:val="000E6134"/>
    <w:rsid w:val="001024EA"/>
    <w:rsid w:val="00116EB2"/>
    <w:rsid w:val="001219C2"/>
    <w:rsid w:val="001275D7"/>
    <w:rsid w:val="0013762D"/>
    <w:rsid w:val="00154EA1"/>
    <w:rsid w:val="00184658"/>
    <w:rsid w:val="00197234"/>
    <w:rsid w:val="001A71DA"/>
    <w:rsid w:val="001B15E6"/>
    <w:rsid w:val="001C08F5"/>
    <w:rsid w:val="00246A0C"/>
    <w:rsid w:val="00261377"/>
    <w:rsid w:val="00271B87"/>
    <w:rsid w:val="0028622F"/>
    <w:rsid w:val="002A425C"/>
    <w:rsid w:val="002E13D9"/>
    <w:rsid w:val="002E7ED3"/>
    <w:rsid w:val="003168D1"/>
    <w:rsid w:val="00324ED0"/>
    <w:rsid w:val="0034749D"/>
    <w:rsid w:val="0035706C"/>
    <w:rsid w:val="0035785D"/>
    <w:rsid w:val="00357BB1"/>
    <w:rsid w:val="0036412A"/>
    <w:rsid w:val="003736D3"/>
    <w:rsid w:val="00380306"/>
    <w:rsid w:val="003C2EC8"/>
    <w:rsid w:val="004213A6"/>
    <w:rsid w:val="00474FF1"/>
    <w:rsid w:val="0048022E"/>
    <w:rsid w:val="004A71F5"/>
    <w:rsid w:val="004B055E"/>
    <w:rsid w:val="004F1026"/>
    <w:rsid w:val="0051479B"/>
    <w:rsid w:val="005437D2"/>
    <w:rsid w:val="00546434"/>
    <w:rsid w:val="00554AC4"/>
    <w:rsid w:val="005B164D"/>
    <w:rsid w:val="005B7162"/>
    <w:rsid w:val="006150E0"/>
    <w:rsid w:val="00653A9B"/>
    <w:rsid w:val="00663349"/>
    <w:rsid w:val="00681123"/>
    <w:rsid w:val="006E1A02"/>
    <w:rsid w:val="00724F29"/>
    <w:rsid w:val="007603FE"/>
    <w:rsid w:val="007A2973"/>
    <w:rsid w:val="007B582F"/>
    <w:rsid w:val="007C545C"/>
    <w:rsid w:val="008047C9"/>
    <w:rsid w:val="00854B34"/>
    <w:rsid w:val="00872A32"/>
    <w:rsid w:val="00895AED"/>
    <w:rsid w:val="008D13EB"/>
    <w:rsid w:val="008F128F"/>
    <w:rsid w:val="008F659C"/>
    <w:rsid w:val="00912796"/>
    <w:rsid w:val="00921535"/>
    <w:rsid w:val="0093386B"/>
    <w:rsid w:val="0096622A"/>
    <w:rsid w:val="00986ECA"/>
    <w:rsid w:val="009A0F16"/>
    <w:rsid w:val="009C1BC2"/>
    <w:rsid w:val="009C5881"/>
    <w:rsid w:val="00A00757"/>
    <w:rsid w:val="00A469AE"/>
    <w:rsid w:val="00A60CE5"/>
    <w:rsid w:val="00A7691D"/>
    <w:rsid w:val="00A77FAD"/>
    <w:rsid w:val="00A92151"/>
    <w:rsid w:val="00AA743F"/>
    <w:rsid w:val="00AC30BA"/>
    <w:rsid w:val="00AC5C5F"/>
    <w:rsid w:val="00AE7F4A"/>
    <w:rsid w:val="00AF1F6A"/>
    <w:rsid w:val="00B03B08"/>
    <w:rsid w:val="00B14553"/>
    <w:rsid w:val="00BA08A4"/>
    <w:rsid w:val="00BA5235"/>
    <w:rsid w:val="00BC3946"/>
    <w:rsid w:val="00C025ED"/>
    <w:rsid w:val="00C17229"/>
    <w:rsid w:val="00C2500E"/>
    <w:rsid w:val="00C63E61"/>
    <w:rsid w:val="00CA1A38"/>
    <w:rsid w:val="00CB78A2"/>
    <w:rsid w:val="00CE2F65"/>
    <w:rsid w:val="00CF0E07"/>
    <w:rsid w:val="00CF4C2D"/>
    <w:rsid w:val="00CF79EB"/>
    <w:rsid w:val="00D41DC8"/>
    <w:rsid w:val="00DE7BF7"/>
    <w:rsid w:val="00E23CE3"/>
    <w:rsid w:val="00E66037"/>
    <w:rsid w:val="00E76482"/>
    <w:rsid w:val="00E77747"/>
    <w:rsid w:val="00E858E1"/>
    <w:rsid w:val="00E875C6"/>
    <w:rsid w:val="00EA046D"/>
    <w:rsid w:val="00EA741A"/>
    <w:rsid w:val="00EB2AF9"/>
    <w:rsid w:val="00EF5D5A"/>
    <w:rsid w:val="00F057D9"/>
    <w:rsid w:val="00F10105"/>
    <w:rsid w:val="00F24EAC"/>
    <w:rsid w:val="00F24F62"/>
    <w:rsid w:val="00F722E8"/>
    <w:rsid w:val="00F77CD4"/>
    <w:rsid w:val="00F86504"/>
    <w:rsid w:val="00FB0B8E"/>
    <w:rsid w:val="00FF0531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984F"/>
  <w15:docId w15:val="{0C832A7B-F5F0-4E5F-8CFE-7AF0E45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46"/>
    <w:pPr>
      <w:ind w:left="720"/>
      <w:contextualSpacing/>
    </w:pPr>
  </w:style>
  <w:style w:type="paragraph" w:styleId="Nessunaspaziatura">
    <w:name w:val="No Spacing"/>
    <w:uiPriority w:val="1"/>
    <w:qFormat/>
    <w:rsid w:val="007B582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215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nfasicorsivo">
    <w:name w:val="Emphasis"/>
    <w:rsid w:val="007C5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78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6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3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2955">
                      <w:marLeft w:val="0"/>
                      <w:marRight w:val="13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664">
                              <w:marLeft w:val="-26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9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5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61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94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829394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08"/>
                                                                                  <w:divBdr>
                                                                                    <w:top w:val="none" w:sz="0" w:space="20" w:color="65B32F"/>
                                                                                    <w:left w:val="single" w:sz="18" w:space="24" w:color="65B32F"/>
                                                                                    <w:bottom w:val="none" w:sz="0" w:space="20" w:color="65B32F"/>
                                                                                    <w:right w:val="none" w:sz="0" w:space="24" w:color="65B32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11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5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2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34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5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07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2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Bottino</dc:creator>
  <cp:lastModifiedBy>sergio di paolo</cp:lastModifiedBy>
  <cp:revision>2</cp:revision>
  <cp:lastPrinted>2021-09-14T10:19:00Z</cp:lastPrinted>
  <dcterms:created xsi:type="dcterms:W3CDTF">2022-05-23T04:52:00Z</dcterms:created>
  <dcterms:modified xsi:type="dcterms:W3CDTF">2022-05-23T04:52:00Z</dcterms:modified>
</cp:coreProperties>
</file>